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3" w:rsidRDefault="00446273" w:rsidP="00446273">
      <w:pPr>
        <w:framePr w:w="1561" w:h="1081" w:hSpace="180" w:wrap="auto" w:vAnchor="text" w:hAnchor="page" w:x="101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46273" w:rsidRDefault="00446273" w:rsidP="00446273"/>
    <w:p w:rsidR="00446273" w:rsidRDefault="00446273" w:rsidP="00446273">
      <w:r>
        <w:rPr>
          <w:rFonts w:ascii="Arial" w:hAnsi="Arial" w:cs="Arial"/>
          <w:b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__1__ </w:t>
      </w:r>
      <w:r>
        <w:rPr>
          <w:rFonts w:ascii="Arial" w:hAnsi="Arial" w:cs="Arial"/>
          <w:b/>
          <w:sz w:val="16"/>
          <w:szCs w:val="16"/>
        </w:rPr>
        <w:t>of</w:t>
      </w:r>
      <w:r>
        <w:rPr>
          <w:sz w:val="16"/>
          <w:szCs w:val="16"/>
        </w:rPr>
        <w:t xml:space="preserve">_____  </w:t>
      </w:r>
    </w:p>
    <w:p w:rsidR="00446273" w:rsidRDefault="00446273" w:rsidP="00446273"/>
    <w:p w:rsidR="00446273" w:rsidRDefault="00446273" w:rsidP="00446273"/>
    <w:p w:rsidR="00446273" w:rsidRDefault="00446273" w:rsidP="00446273"/>
    <w:p w:rsidR="00446273" w:rsidRDefault="00446273" w:rsidP="00446273">
      <w:r>
        <w:t xml:space="preserve">This Sale Form is IMPORTANT!  </w:t>
      </w:r>
      <w:r>
        <w:rPr>
          <w:u w:val="single"/>
        </w:rPr>
        <w:t>You must include this form with your inventory sheet(s)</w:t>
      </w:r>
      <w:r w:rsidR="0009286B">
        <w:rPr>
          <w:u w:val="single"/>
        </w:rPr>
        <w:t>, listing all the work you will have on consignment a</w:t>
      </w:r>
      <w:r w:rsidR="00691FCB">
        <w:rPr>
          <w:u w:val="single"/>
        </w:rPr>
        <w:t>t Wesleyan Potters for the 201</w:t>
      </w:r>
      <w:r w:rsidR="00751F20">
        <w:rPr>
          <w:u w:val="single"/>
        </w:rPr>
        <w:t>9</w:t>
      </w:r>
      <w:r w:rsidR="001A00CE">
        <w:rPr>
          <w:u w:val="single"/>
        </w:rPr>
        <w:t xml:space="preserve"> </w:t>
      </w:r>
      <w:r w:rsidR="0009286B">
        <w:rPr>
          <w:u w:val="single"/>
        </w:rPr>
        <w:t>Annual Exhibit &amp; Sale</w:t>
      </w:r>
      <w:r>
        <w:rPr>
          <w:u w:val="single"/>
        </w:rPr>
        <w:t>.</w:t>
      </w:r>
      <w:r>
        <w:t xml:space="preserve">  Please email, fax or mail a copy of this form </w:t>
      </w:r>
      <w:r>
        <w:rPr>
          <w:b/>
          <w:bCs/>
        </w:rPr>
        <w:t>and</w:t>
      </w:r>
      <w:r w:rsidR="0094284C">
        <w:t xml:space="preserve"> your inventory sheet(s) </w:t>
      </w:r>
      <w:r>
        <w:t xml:space="preserve">in advance of your work arriving at Wesleyan Potters.  Email to </w:t>
      </w:r>
      <w:hyperlink r:id="rId5" w:history="1">
        <w:r w:rsidR="009D536C" w:rsidRPr="00E5208D">
          <w:rPr>
            <w:rStyle w:val="Hyperlink"/>
          </w:rPr>
          <w:t>wesleyan.potters@snet.net</w:t>
        </w:r>
      </w:hyperlink>
      <w:r>
        <w:t xml:space="preserve">  Fax# 860-343-1096.  Remember this is a juried show.  On</w:t>
      </w:r>
      <w:r w:rsidR="009D536C">
        <w:t>ly work by juried craftspeople</w:t>
      </w:r>
      <w:r>
        <w:t xml:space="preserve"> selected and notified by our jury committee will be accepted.  All other work will be returned at your expense. This form can be downloaded from our website:  </w:t>
      </w:r>
      <w:hyperlink r:id="rId6" w:history="1">
        <w:r>
          <w:rPr>
            <w:rStyle w:val="Hyperlink"/>
          </w:rPr>
          <w:t>www.wesleyanpotters.com</w:t>
        </w:r>
      </w:hyperlink>
      <w:r>
        <w:t xml:space="preserve">  Email one copy, include one copy with your inventory and keep one copy for yourself.</w:t>
      </w:r>
      <w:r w:rsidR="00BC2DEA">
        <w:t xml:space="preserve"> This form is available on line at </w:t>
      </w:r>
      <w:hyperlink r:id="rId7" w:history="1">
        <w:r w:rsidR="005933D7">
          <w:rPr>
            <w:rStyle w:val="Hyperlink"/>
          </w:rPr>
          <w:t>https://www.wesleyanpotters.com/opportunities/call-to-artists/</w:t>
        </w:r>
      </w:hyperlink>
      <w:bookmarkStart w:id="0" w:name="_GoBack"/>
      <w:bookmarkEnd w:id="0"/>
    </w:p>
    <w:p w:rsidR="00446273" w:rsidRDefault="00446273" w:rsidP="00446273"/>
    <w:p w:rsidR="00446273" w:rsidRDefault="00446273" w:rsidP="00446273">
      <w:pPr>
        <w:rPr>
          <w:rFonts w:ascii="Arial Black" w:hAnsi="Arial Black"/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 Black" w:hAnsi="Arial Black"/>
          <w:b/>
          <w:sz w:val="28"/>
          <w:szCs w:val="28"/>
        </w:rPr>
        <w:t xml:space="preserve">Wesleyan Potters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b/>
              <w:sz w:val="28"/>
              <w:szCs w:val="28"/>
            </w:rPr>
            <w:t>Sale</w:t>
          </w:r>
        </w:smartTag>
      </w:smartTag>
      <w:r>
        <w:rPr>
          <w:rFonts w:ascii="Arial Black" w:hAnsi="Arial Black"/>
          <w:b/>
          <w:sz w:val="28"/>
          <w:szCs w:val="28"/>
        </w:rPr>
        <w:t xml:space="preserve"> Form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</w:p>
    <w:p w:rsidR="00446273" w:rsidRDefault="00446273" w:rsidP="00446273">
      <w:pPr>
        <w:rPr>
          <w:rFonts w:ascii="Arial Black" w:hAnsi="Arial Black"/>
          <w:b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Vendor Code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>Name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 xml:space="preserve">Address 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City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>State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>Zip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Business Name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7D699D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Phone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Email</w:t>
      </w: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F336A">
        <w:rPr>
          <w:rFonts w:ascii="Arial" w:hAnsi="Arial" w:cs="Arial"/>
          <w:b/>
          <w:sz w:val="20"/>
          <w:szCs w:val="20"/>
        </w:rPr>
        <w:t xml:space="preserve">y inventory numbers start with </w:t>
      </w:r>
      <w:r w:rsidR="00D17FCA" w:rsidRPr="000E5931">
        <w:rPr>
          <w:rFonts w:ascii="Arial" w:hAnsi="Arial" w:cs="Arial"/>
          <w:b/>
          <w:sz w:val="22"/>
          <w:szCs w:val="22"/>
        </w:rPr>
        <w:t>1</w:t>
      </w:r>
      <w:r w:rsidR="00751F20">
        <w:rPr>
          <w:rFonts w:ascii="Arial" w:hAnsi="Arial" w:cs="Arial"/>
          <w:b/>
          <w:sz w:val="22"/>
          <w:szCs w:val="22"/>
        </w:rPr>
        <w:t>9</w:t>
      </w:r>
      <w:r w:rsidR="00AB4898" w:rsidRPr="000E5931">
        <w:rPr>
          <w:rFonts w:ascii="Arial" w:hAnsi="Arial" w:cs="Arial"/>
          <w:b/>
          <w:sz w:val="22"/>
          <w:szCs w:val="22"/>
        </w:rPr>
        <w:t>501</w:t>
      </w:r>
      <w:r>
        <w:rPr>
          <w:rFonts w:ascii="Arial" w:hAnsi="Arial" w:cs="Arial"/>
          <w:b/>
          <w:sz w:val="20"/>
          <w:szCs w:val="20"/>
        </w:rPr>
        <w:t xml:space="preserve"> and end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.  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number of inventory pages (including this</w:t>
      </w:r>
      <w:r w:rsidR="00CA56C5">
        <w:rPr>
          <w:rFonts w:ascii="Arial" w:hAnsi="Arial" w:cs="Arial"/>
          <w:b/>
          <w:sz w:val="20"/>
          <w:szCs w:val="20"/>
        </w:rPr>
        <w:t xml:space="preserve"> one)</w:t>
      </w:r>
      <w:r w:rsidR="00CA56C5">
        <w:rPr>
          <w:rFonts w:ascii="Arial" w:hAnsi="Arial" w:cs="Arial"/>
          <w:b/>
          <w:sz w:val="20"/>
          <w:szCs w:val="20"/>
        </w:rPr>
        <w:tab/>
      </w:r>
      <w:r w:rsidR="00CA56C5">
        <w:rPr>
          <w:rFonts w:ascii="Arial" w:hAnsi="Arial" w:cs="Arial"/>
          <w:b/>
          <w:sz w:val="20"/>
          <w:szCs w:val="20"/>
        </w:rPr>
        <w:tab/>
      </w:r>
      <w:r w:rsidR="00CA56C5">
        <w:rPr>
          <w:rFonts w:ascii="Arial" w:hAnsi="Arial" w:cs="Arial"/>
          <w:b/>
          <w:sz w:val="20"/>
          <w:szCs w:val="20"/>
        </w:rPr>
        <w:tab/>
      </w: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</w:p>
    <w:p w:rsidR="00CA56C5" w:rsidRPr="00CA56C5" w:rsidRDefault="00ED08E2" w:rsidP="00446273">
      <w:pPr>
        <w:rPr>
          <w:rFonts w:ascii="Arial" w:hAnsi="Arial" w:cs="Arial"/>
          <w:b/>
          <w:i/>
          <w:sz w:val="18"/>
          <w:szCs w:val="18"/>
        </w:rPr>
      </w:pPr>
      <w:r w:rsidRPr="00CA56C5">
        <w:rPr>
          <w:rFonts w:ascii="Arial" w:hAnsi="Arial" w:cs="Arial"/>
          <w:b/>
          <w:i/>
          <w:sz w:val="18"/>
          <w:szCs w:val="18"/>
        </w:rPr>
        <w:t xml:space="preserve">You </w:t>
      </w:r>
      <w:r w:rsidR="0009286B" w:rsidRPr="00CA56C5">
        <w:rPr>
          <w:rFonts w:ascii="Arial" w:hAnsi="Arial" w:cs="Arial"/>
          <w:b/>
          <w:i/>
          <w:sz w:val="18"/>
          <w:szCs w:val="18"/>
        </w:rPr>
        <w:t>are e</w:t>
      </w:r>
      <w:r w:rsidRPr="00CA56C5">
        <w:rPr>
          <w:rFonts w:ascii="Arial" w:hAnsi="Arial" w:cs="Arial"/>
          <w:b/>
          <w:i/>
          <w:sz w:val="18"/>
          <w:szCs w:val="18"/>
        </w:rPr>
        <w:t xml:space="preserve">ncouraged to send photos and any publicity material to Wesleyan Potters to help advertise your work. </w:t>
      </w:r>
      <w:r w:rsidR="00CA56C5" w:rsidRPr="00CA56C5">
        <w:rPr>
          <w:rFonts w:ascii="Arial" w:hAnsi="Arial" w:cs="Arial"/>
          <w:b/>
          <w:i/>
          <w:sz w:val="18"/>
          <w:szCs w:val="18"/>
        </w:rPr>
        <w:t>If you send a digital image to Wesleyan Potters we wil</w:t>
      </w:r>
      <w:r w:rsidR="00CA56C5">
        <w:rPr>
          <w:rFonts w:ascii="Arial" w:hAnsi="Arial" w:cs="Arial"/>
          <w:b/>
          <w:i/>
          <w:sz w:val="18"/>
          <w:szCs w:val="18"/>
        </w:rPr>
        <w:t>l</w:t>
      </w:r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 do our best to get you an e-card to send in an email to your friends and family.  72 dpi digital images work best.  For other publicity a high resolutions (300 dpi) images are appreciated. </w:t>
      </w:r>
      <w:r w:rsidR="00CA56C5">
        <w:rPr>
          <w:rFonts w:ascii="Arial" w:hAnsi="Arial" w:cs="Arial"/>
          <w:b/>
          <w:i/>
          <w:sz w:val="18"/>
          <w:szCs w:val="18"/>
        </w:rPr>
        <w:t xml:space="preserve"> </w:t>
      </w:r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Please use this space to send suggestions or sing Wesleyan Potters praises.  We love hearing from you so we can do it better next year.   </w:t>
      </w:r>
      <w:r w:rsidR="00E868A3">
        <w:rPr>
          <w:rFonts w:ascii="Arial" w:hAnsi="Arial" w:cs="Arial"/>
          <w:b/>
          <w:i/>
          <w:sz w:val="18"/>
          <w:szCs w:val="18"/>
        </w:rPr>
        <w:t xml:space="preserve">Vendor testimonials </w:t>
      </w:r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may be quoted </w:t>
      </w:r>
      <w:r w:rsidR="00E868A3">
        <w:rPr>
          <w:rFonts w:ascii="Arial" w:hAnsi="Arial" w:cs="Arial"/>
          <w:b/>
          <w:i/>
          <w:sz w:val="18"/>
          <w:szCs w:val="18"/>
        </w:rPr>
        <w:t>in our publicity.  Thank You!</w:t>
      </w:r>
    </w:p>
    <w:p w:rsidR="00CA56C5" w:rsidRPr="004839C3" w:rsidRDefault="004839C3" w:rsidP="00446273">
      <w:pPr>
        <w:rPr>
          <w:rFonts w:ascii="Arial" w:hAnsi="Arial" w:cs="Arial"/>
          <w:b/>
          <w:sz w:val="22"/>
          <w:szCs w:val="22"/>
        </w:rPr>
      </w:pPr>
      <w:r w:rsidRPr="004839C3">
        <w:rPr>
          <w:rFonts w:ascii="Arial" w:hAnsi="Arial" w:cs="Arial"/>
          <w:b/>
          <w:sz w:val="22"/>
          <w:szCs w:val="22"/>
        </w:rPr>
        <w:t>Comments:</w:t>
      </w:r>
    </w:p>
    <w:p w:rsidR="00CA56C5" w:rsidRDefault="00CA56C5" w:rsidP="00446273">
      <w:pPr>
        <w:rPr>
          <w:rFonts w:ascii="Arial" w:hAnsi="Arial" w:cs="Arial"/>
          <w:b/>
          <w:sz w:val="16"/>
          <w:szCs w:val="16"/>
        </w:rPr>
      </w:pPr>
    </w:p>
    <w:p w:rsidR="004839C3" w:rsidRDefault="004839C3" w:rsidP="00446273">
      <w:pPr>
        <w:rPr>
          <w:rFonts w:ascii="Arial" w:hAnsi="Arial" w:cs="Arial"/>
          <w:b/>
          <w:sz w:val="16"/>
          <w:szCs w:val="16"/>
        </w:rPr>
      </w:pP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the Sale is over, the preferred method of return: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361399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>UPS</w:t>
      </w:r>
      <w:r w:rsidR="00CA56C5">
        <w:rPr>
          <w:rFonts w:ascii="Arial" w:hAnsi="Arial" w:cs="Arial"/>
          <w:b/>
          <w:sz w:val="20"/>
          <w:szCs w:val="20"/>
        </w:rPr>
        <w:t xml:space="preserve">     MAIL    PICK UP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361399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Do you want to insure the return package?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4B05B6" w:rsidRDefault="00446273" w:rsidP="00446273">
      <w:pPr>
        <w:rPr>
          <w:rFonts w:ascii="Arial" w:hAnsi="Arial" w:cs="Arial"/>
          <w:b/>
          <w:sz w:val="18"/>
          <w:szCs w:val="18"/>
        </w:rPr>
      </w:pP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  <w:t xml:space="preserve">      </w:t>
      </w:r>
      <w:r w:rsidR="00361399" w:rsidRPr="004B05B6">
        <w:rPr>
          <w:rFonts w:ascii="Arial" w:hAnsi="Arial" w:cs="Arial"/>
          <w:b/>
          <w:sz w:val="18"/>
          <w:szCs w:val="18"/>
        </w:rPr>
        <w:tab/>
      </w:r>
    </w:p>
    <w:p w:rsidR="00446273" w:rsidRDefault="00446273" w:rsidP="00446273">
      <w:pPr>
        <w:jc w:val="center"/>
        <w:rPr>
          <w:rFonts w:ascii="Arial" w:hAnsi="Arial" w:cs="Arial"/>
          <w:b/>
        </w:rPr>
      </w:pPr>
    </w:p>
    <w:p w:rsidR="00446273" w:rsidRDefault="00446273" w:rsidP="004462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Gallery/Shop at Wesleyan Potters Permission?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Gallery/Shop at Wesleyan Potters is a retail business which is open all year round.  We would like your permission to </w:t>
      </w:r>
      <w:r>
        <w:rPr>
          <w:rFonts w:ascii="Arial" w:hAnsi="Arial" w:cs="Arial"/>
          <w:b/>
          <w:i/>
          <w:sz w:val="20"/>
          <w:szCs w:val="20"/>
          <w:u w:val="single"/>
        </w:rPr>
        <w:t>select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from your unsold inventory at the end of the Annual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Sale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for inclusion in the Gallery/Shop.  The commission rate is the same in the Gallery/Shop, 40%.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18"/>
          <w:szCs w:val="18"/>
        </w:rPr>
        <w:t xml:space="preserve">___      Yes, you have permission to </w:t>
      </w:r>
      <w:r w:rsidRPr="00CA56C5">
        <w:rPr>
          <w:rFonts w:ascii="Arial" w:hAnsi="Arial" w:cs="Arial"/>
          <w:b/>
          <w:i/>
          <w:sz w:val="22"/>
          <w:szCs w:val="22"/>
          <w:u w:val="single"/>
        </w:rPr>
        <w:t>select</w:t>
      </w:r>
      <w:r w:rsidRPr="00CA56C5">
        <w:rPr>
          <w:rFonts w:ascii="Arial" w:hAnsi="Arial" w:cs="Arial"/>
          <w:b/>
          <w:sz w:val="22"/>
          <w:szCs w:val="22"/>
        </w:rPr>
        <w:t xml:space="preserve"> </w:t>
      </w:r>
      <w:r w:rsidRPr="00CA56C5">
        <w:rPr>
          <w:rFonts w:ascii="Arial" w:hAnsi="Arial" w:cs="Arial"/>
          <w:b/>
          <w:sz w:val="18"/>
          <w:szCs w:val="18"/>
        </w:rPr>
        <w:t>fr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om my work for the Gallery/Shop. (the amount of inventory that is selected for the extended sale may or may NOT be the rest of the remaining pieces from the Annual Sale- which means you may still have work to be picked up or shipped.)  </w:t>
      </w:r>
    </w:p>
    <w:p w:rsidR="00446273" w:rsidRPr="00CA56C5" w:rsidRDefault="00446273" w:rsidP="00446273">
      <w:pPr>
        <w:rPr>
          <w:rFonts w:ascii="Arial" w:hAnsi="Arial" w:cs="Arial"/>
          <w:b/>
          <w:sz w:val="18"/>
          <w:szCs w:val="18"/>
        </w:rPr>
      </w:pPr>
    </w:p>
    <w:p w:rsidR="00CA56C5" w:rsidRPr="00CA56C5" w:rsidRDefault="00446273" w:rsidP="00446273">
      <w:pPr>
        <w:rPr>
          <w:rFonts w:ascii="Arial" w:hAnsi="Arial" w:cs="Arial"/>
          <w:b/>
          <w:sz w:val="18"/>
          <w:szCs w:val="18"/>
        </w:rPr>
      </w:pPr>
      <w:r w:rsidRPr="00CA56C5">
        <w:rPr>
          <w:rFonts w:ascii="Arial" w:hAnsi="Arial" w:cs="Arial"/>
          <w:b/>
          <w:sz w:val="18"/>
          <w:szCs w:val="18"/>
        </w:rPr>
        <w:tab/>
        <w:t>___       No, please return all of</w:t>
      </w:r>
      <w:r w:rsidR="004B05B6">
        <w:rPr>
          <w:rFonts w:ascii="Arial" w:hAnsi="Arial" w:cs="Arial"/>
          <w:b/>
          <w:sz w:val="18"/>
          <w:szCs w:val="18"/>
        </w:rPr>
        <w:t xml:space="preserve"> my work at the end of the Sale.</w:t>
      </w:r>
    </w:p>
    <w:sectPr w:rsidR="00CA56C5" w:rsidRPr="00CA56C5" w:rsidSect="004E4787">
      <w:pgSz w:w="12240" w:h="15840" w:code="1"/>
      <w:pgMar w:top="720" w:right="720" w:bottom="720" w:left="720" w:header="720" w:footer="720" w:gutter="115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3"/>
    <w:rsid w:val="00037FE9"/>
    <w:rsid w:val="0009286B"/>
    <w:rsid w:val="000E5931"/>
    <w:rsid w:val="000E77B5"/>
    <w:rsid w:val="001A00CE"/>
    <w:rsid w:val="001F4AED"/>
    <w:rsid w:val="002375FB"/>
    <w:rsid w:val="002A4A49"/>
    <w:rsid w:val="002C0533"/>
    <w:rsid w:val="00322B91"/>
    <w:rsid w:val="00361399"/>
    <w:rsid w:val="003F5A3B"/>
    <w:rsid w:val="00446273"/>
    <w:rsid w:val="004611AA"/>
    <w:rsid w:val="004751A4"/>
    <w:rsid w:val="004839C3"/>
    <w:rsid w:val="004B05B6"/>
    <w:rsid w:val="004E4787"/>
    <w:rsid w:val="005933D7"/>
    <w:rsid w:val="005B12B6"/>
    <w:rsid w:val="005C48B3"/>
    <w:rsid w:val="005F336A"/>
    <w:rsid w:val="00691FCB"/>
    <w:rsid w:val="006A7300"/>
    <w:rsid w:val="00740CBE"/>
    <w:rsid w:val="00740E96"/>
    <w:rsid w:val="00751F20"/>
    <w:rsid w:val="007D699D"/>
    <w:rsid w:val="00897B69"/>
    <w:rsid w:val="008E69E3"/>
    <w:rsid w:val="0094284C"/>
    <w:rsid w:val="009D536C"/>
    <w:rsid w:val="00AB4898"/>
    <w:rsid w:val="00B33F30"/>
    <w:rsid w:val="00B8259B"/>
    <w:rsid w:val="00BB2CB0"/>
    <w:rsid w:val="00BC2DEA"/>
    <w:rsid w:val="00BD51DB"/>
    <w:rsid w:val="00CA56C5"/>
    <w:rsid w:val="00CF6C1B"/>
    <w:rsid w:val="00D146F3"/>
    <w:rsid w:val="00D17FCA"/>
    <w:rsid w:val="00D37E86"/>
    <w:rsid w:val="00D661A5"/>
    <w:rsid w:val="00E21D6C"/>
    <w:rsid w:val="00E34721"/>
    <w:rsid w:val="00E35817"/>
    <w:rsid w:val="00E868A3"/>
    <w:rsid w:val="00ED08E2"/>
    <w:rsid w:val="00F619DD"/>
    <w:rsid w:val="00F6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FE9"/>
    <w:rPr>
      <w:color w:val="0000FF"/>
      <w:u w:val="single"/>
    </w:rPr>
  </w:style>
  <w:style w:type="paragraph" w:styleId="BodyText">
    <w:name w:val="Body Text"/>
    <w:basedOn w:val="Normal"/>
    <w:rsid w:val="00037FE9"/>
    <w:pPr>
      <w:spacing w:after="120"/>
    </w:pPr>
  </w:style>
  <w:style w:type="paragraph" w:styleId="BalloonText">
    <w:name w:val="Balloon Text"/>
    <w:basedOn w:val="Normal"/>
    <w:semiHidden/>
    <w:rsid w:val="0003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FE9"/>
    <w:rPr>
      <w:color w:val="0000FF"/>
      <w:u w:val="single"/>
    </w:rPr>
  </w:style>
  <w:style w:type="paragraph" w:styleId="BodyText">
    <w:name w:val="Body Text"/>
    <w:basedOn w:val="Normal"/>
    <w:rsid w:val="00037FE9"/>
    <w:pPr>
      <w:spacing w:after="120"/>
    </w:pPr>
  </w:style>
  <w:style w:type="paragraph" w:styleId="BalloonText">
    <w:name w:val="Balloon Text"/>
    <w:basedOn w:val="Normal"/>
    <w:semiHidden/>
    <w:rsid w:val="0003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leyanpotters.com/opportunities/call-to-artis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leyanpotters.com" TargetMode="External"/><Relationship Id="rId5" Type="http://schemas.openxmlformats.org/officeDocument/2006/relationships/hyperlink" Target="mailto:wesleyan.potters@s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 of_____</vt:lpstr>
    </vt:vector>
  </TitlesOfParts>
  <Company>HOME</Company>
  <LinksUpToDate>false</LinksUpToDate>
  <CharactersWithSpaces>2827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mailto:Wesleyan.potters@snet.net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http://www.wesleyanpotters.com/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mailto:Wesleyan.potters@snet.net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 of_____</dc:title>
  <dc:creator>John K. Hampton</dc:creator>
  <cp:lastModifiedBy>Owner</cp:lastModifiedBy>
  <cp:revision>4</cp:revision>
  <cp:lastPrinted>2019-09-10T20:37:00Z</cp:lastPrinted>
  <dcterms:created xsi:type="dcterms:W3CDTF">2019-09-10T21:21:00Z</dcterms:created>
  <dcterms:modified xsi:type="dcterms:W3CDTF">2019-10-09T17:18:00Z</dcterms:modified>
</cp:coreProperties>
</file>